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3862CE">
        <w:rPr>
          <w:b/>
          <w:caps/>
        </w:rPr>
        <w:t xml:space="preserve"> pastato Klevų g. 2, viešintų mstl., anykščiųr. sav.,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152943">
          <w:t>2022 m. gruodžio 16</w:t>
        </w:r>
        <w:r w:rsidR="00D12B44">
          <w:t xml:space="preserve"> d.</w:t>
        </w:r>
      </w:fldSimple>
      <w:r w:rsidR="00BD414B">
        <w:t xml:space="preserve"> Nr. 1-T-</w:t>
      </w:r>
      <w:r w:rsidR="00253AB3">
        <w:t>344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B2255E" w:rsidRPr="005D7918">
        <w:rPr>
          <w:bCs w:val="0"/>
        </w:rPr>
        <w:t xml:space="preserve"> </w:t>
      </w:r>
      <w:r w:rsidR="00BB0B52">
        <w:rPr>
          <w:bCs w:val="0"/>
        </w:rPr>
        <w:t>punktu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3D7A57">
        <w:rPr>
          <w:bCs w:val="0"/>
        </w:rPr>
        <w:t xml:space="preserve"> į</w:t>
      </w:r>
      <w:r w:rsidR="0092418D">
        <w:rPr>
          <w:bCs w:val="0"/>
        </w:rPr>
        <w:t xml:space="preserve"> </w:t>
      </w:r>
      <w:r w:rsidR="003862CE">
        <w:rPr>
          <w:bCs w:val="0"/>
        </w:rPr>
        <w:t>biudžetinės įstaigos Anykščių r. Troškūnų Kazio Inčiūros gimnazijos direktoriaus 2022 m. lapkričio 10 d. įsakymą Nr. V-307 „Dėl nenaudojamo pastato pripažinimo nereikalingu“,</w:t>
      </w:r>
      <w:r w:rsidR="00152943">
        <w:rPr>
          <w:bCs w:val="0"/>
        </w:rPr>
        <w:t xml:space="preserve"> </w:t>
      </w:r>
      <w:r w:rsidR="003862CE">
        <w:rPr>
          <w:bCs w:val="0"/>
        </w:rPr>
        <w:t>Anykščių r. Troškūnų Kazio Inčiūros gimnazijos 2022 m. lapkričio 10 d. prašymą Nr. SD-159 „Dėl nenaudojamo pastato perdavimo“</w:t>
      </w:r>
      <w:r w:rsidR="006B3826">
        <w:rPr>
          <w:bCs w:val="0"/>
        </w:rPr>
        <w:t>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:rsidR="00A3772F" w:rsidRDefault="00B2255E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>)</w:t>
      </w:r>
      <w:r w:rsidR="00F16869">
        <w:rPr>
          <w:bCs w:val="0"/>
        </w:rPr>
        <w:t xml:space="preserve"> nuo 2023 m. sausio 1 d. </w:t>
      </w:r>
      <w:r w:rsidR="002D2F65" w:rsidRPr="00231F62">
        <w:rPr>
          <w:bCs w:val="0"/>
        </w:rPr>
        <w:t xml:space="preserve"> </w:t>
      </w:r>
      <w:r w:rsidR="00BB0B52">
        <w:rPr>
          <w:bCs w:val="0"/>
        </w:rPr>
        <w:t>savarankiškosios savivaldybių funkcijos</w:t>
      </w:r>
      <w:r w:rsidR="005E2B1A">
        <w:rPr>
          <w:bCs w:val="0"/>
        </w:rPr>
        <w:t xml:space="preserve"> –</w:t>
      </w:r>
      <w:r w:rsidR="0092418D">
        <w:rPr>
          <w:bCs w:val="0"/>
        </w:rPr>
        <w:t xml:space="preserve"> </w:t>
      </w:r>
      <w:r w:rsidR="005677F3">
        <w:rPr>
          <w:bCs w:val="0"/>
        </w:rPr>
        <w:t>biudžetinių įstaigų steigimas ir išlaikymas, viešųjų įstaigų, savivaldybės įmonių ir kitų savivaldybės juridinių asmenų, re</w:t>
      </w:r>
      <w:r w:rsidR="00BB0B52">
        <w:rPr>
          <w:bCs w:val="0"/>
        </w:rPr>
        <w:t>gionų plėtros tarybų steigimas</w:t>
      </w:r>
      <w:r>
        <w:rPr>
          <w:bCs w:val="0"/>
        </w:rPr>
        <w:t xml:space="preserve"> 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3862CE">
        <w:rPr>
          <w:bCs w:val="0"/>
        </w:rPr>
        <w:t xml:space="preserve"> ir šiuo metu biudžetinės įstaigos Anykščių r. Troškūnų Kazio Inčiūros gimnazijos patikėjimo teise valdomą ilgalaikį materialųjį turtą (priedas). </w:t>
      </w:r>
    </w:p>
    <w:p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CD0304">
        <w:rPr>
          <w:bCs w:val="0"/>
        </w:rPr>
        <w:t>galioti Anykščių r. Troškūnų K</w:t>
      </w:r>
      <w:r w:rsidR="003862CE">
        <w:rPr>
          <w:bCs w:val="0"/>
        </w:rPr>
        <w:t>azio Inčiūros gimnazijos direktorių</w:t>
      </w:r>
      <w:r w:rsid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3862CE">
        <w:rPr>
          <w:bCs w:val="0"/>
        </w:rPr>
        <w:t xml:space="preserve"> šio sprendimo priede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</w:t>
      </w:r>
      <w:r w:rsidRPr="009B1102">
        <w:rPr>
          <w:szCs w:val="24"/>
        </w:rPr>
        <w:lastRenderedPageBreak/>
        <w:t xml:space="preserve">62, 35158 Panevėžys) Lietuvos Respublikos ikiteisminio administracinių ginčų nagrinėjimo tvarkos 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</w:t>
      </w:r>
      <w:r w:rsidR="006A0F39">
        <w:t xml:space="preserve">                            </w:t>
      </w:r>
      <w:r w:rsidR="00CD2D48">
        <w:t xml:space="preserve"> </w:t>
      </w:r>
      <w:r>
        <w:t>Sigutis Obelevičius</w:t>
      </w:r>
    </w:p>
    <w:p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B2255E" w:rsidRDefault="00B2255E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B2255E" w:rsidRDefault="00B2255E" w:rsidP="00D2369A"/>
    <w:p w:rsidR="00AB03C1" w:rsidRDefault="00AB03C1" w:rsidP="00D2369A"/>
    <w:p w:rsidR="00AB03C1" w:rsidRDefault="00AB03C1" w:rsidP="00D2369A"/>
    <w:p w:rsidR="00727966" w:rsidRDefault="00727966" w:rsidP="00D2369A"/>
    <w:p w:rsidR="00727966" w:rsidRDefault="00727966" w:rsidP="00D2369A"/>
    <w:p w:rsidR="00727966" w:rsidRDefault="00727966" w:rsidP="00D2369A"/>
    <w:p w:rsidR="00727966" w:rsidRDefault="00727966" w:rsidP="00D2369A"/>
    <w:p w:rsidR="009740E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5677F3">
        <w:t xml:space="preserve">   </w:t>
      </w:r>
    </w:p>
    <w:p w:rsidR="005677F3" w:rsidRDefault="005677F3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6A0F39" w:rsidRDefault="006A0F39" w:rsidP="006A0F39"/>
    <w:p w:rsidR="003862CE" w:rsidRDefault="003862CE" w:rsidP="006A0F39"/>
    <w:p w:rsidR="003862CE" w:rsidRDefault="003862CE" w:rsidP="006A0F39"/>
    <w:p w:rsidR="00727966" w:rsidRDefault="00727966" w:rsidP="006A0F39"/>
    <w:p w:rsidR="006A0F39" w:rsidRDefault="006A0F39" w:rsidP="006A0F39"/>
    <w:p w:rsidR="006A0F39" w:rsidRDefault="006A0F39" w:rsidP="006A0F39">
      <w:r>
        <w:t xml:space="preserve">                                                         </w:t>
      </w:r>
      <w:r w:rsidR="000E61B6">
        <w:t xml:space="preserve">       </w:t>
      </w:r>
      <w:r w:rsidR="00601EBD">
        <w:t xml:space="preserve">                  </w:t>
      </w:r>
      <w:r>
        <w:t>Anykščių rajono savivaldybės tarybos</w:t>
      </w:r>
    </w:p>
    <w:p w:rsidR="006A0F39" w:rsidRDefault="006A0F39" w:rsidP="006A0F39">
      <w:r>
        <w:t xml:space="preserve">                                                        </w:t>
      </w:r>
      <w:r w:rsidR="00601EBD">
        <w:t xml:space="preserve">                          </w:t>
      </w:r>
      <w:r w:rsidR="00C749E9">
        <w:t xml:space="preserve">2022 m. gruodžio </w:t>
      </w:r>
      <w:r w:rsidR="00152943">
        <w:t>16</w:t>
      </w:r>
      <w:r>
        <w:t xml:space="preserve"> d. sprendimo Nr. 1-T-</w:t>
      </w:r>
      <w:r w:rsidR="00253AB3">
        <w:t>344</w:t>
      </w:r>
    </w:p>
    <w:p w:rsidR="006A0F39" w:rsidRDefault="006A0F39" w:rsidP="006A0F39">
      <w:r>
        <w:t xml:space="preserve">                                                         </w:t>
      </w:r>
      <w:r w:rsidR="000E61B6">
        <w:t xml:space="preserve">                         1</w:t>
      </w:r>
      <w:r>
        <w:t xml:space="preserve"> priedas</w:t>
      </w:r>
    </w:p>
    <w:p w:rsidR="006A0F39" w:rsidRDefault="006A0F39" w:rsidP="006A0F39"/>
    <w:p w:rsidR="006A0F39" w:rsidRDefault="006A0F39" w:rsidP="006A0F39">
      <w:pPr>
        <w:jc w:val="center"/>
      </w:pPr>
      <w:r>
        <w:t>ANYKŠČIŲ</w:t>
      </w:r>
      <w:r w:rsidRPr="007F774C">
        <w:t xml:space="preserve"> RAJONO SAVIVALDYBEI NUOSAVYBĖS TEISE PRIKLAUSANČIO ILGALAIKIO MATERIALIOJO NEKILNOJAMOJO TURTO, PERDUODAMO </w:t>
      </w:r>
      <w:r>
        <w:t>ANYKŠČIŲ</w:t>
      </w:r>
      <w:r w:rsidRPr="007F774C">
        <w:t xml:space="preserve"> RAJONO SAVIVALDYBĖS ADMINISTRACIJAI VALDYTI NAUDOTI IR DISPONUOTI JUO PATIKĖJIMO TEISE, SĄRAŠAS</w:t>
      </w:r>
    </w:p>
    <w:p w:rsidR="000E61B6" w:rsidRDefault="000E61B6" w:rsidP="006A0F39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4298"/>
        <w:gridCol w:w="1959"/>
        <w:gridCol w:w="1409"/>
        <w:gridCol w:w="1406"/>
      </w:tblGrid>
      <w:tr w:rsidR="002C6EE9" w:rsidTr="002C6EE9">
        <w:tc>
          <w:tcPr>
            <w:tcW w:w="556" w:type="dxa"/>
          </w:tcPr>
          <w:p w:rsidR="002C6EE9" w:rsidRDefault="002C6EE9" w:rsidP="006A0F39">
            <w:pPr>
              <w:jc w:val="center"/>
            </w:pPr>
            <w:r>
              <w:t>Eil.</w:t>
            </w:r>
          </w:p>
          <w:p w:rsidR="002C6EE9" w:rsidRDefault="002C6EE9" w:rsidP="006A0F39">
            <w:pPr>
              <w:jc w:val="center"/>
            </w:pPr>
            <w:r>
              <w:t>Nr.</w:t>
            </w:r>
          </w:p>
        </w:tc>
        <w:tc>
          <w:tcPr>
            <w:tcW w:w="4372" w:type="dxa"/>
          </w:tcPr>
          <w:p w:rsidR="002C6EE9" w:rsidRDefault="002C6EE9" w:rsidP="006A0F39">
            <w:pPr>
              <w:jc w:val="center"/>
            </w:pPr>
            <w:r>
              <w:t>Nekilnojamojo turto pavadinimas ir kiti duomenys</w:t>
            </w:r>
          </w:p>
        </w:tc>
        <w:tc>
          <w:tcPr>
            <w:tcW w:w="1984" w:type="dxa"/>
          </w:tcPr>
          <w:p w:rsidR="002C6EE9" w:rsidRDefault="002C6EE9" w:rsidP="006A0F39">
            <w:pPr>
              <w:jc w:val="center"/>
            </w:pPr>
            <w:r>
              <w:t>Unikalus numeris</w:t>
            </w:r>
          </w:p>
        </w:tc>
        <w:tc>
          <w:tcPr>
            <w:tcW w:w="1418" w:type="dxa"/>
          </w:tcPr>
          <w:p w:rsidR="002C6EE9" w:rsidRDefault="002C6EE9" w:rsidP="006A0F39">
            <w:pPr>
              <w:jc w:val="center"/>
            </w:pPr>
            <w:r>
              <w:t>Įsigijimo kaina, Eur</w:t>
            </w:r>
          </w:p>
        </w:tc>
        <w:tc>
          <w:tcPr>
            <w:tcW w:w="1417" w:type="dxa"/>
          </w:tcPr>
          <w:p w:rsidR="002C6EE9" w:rsidRDefault="002C6EE9" w:rsidP="006A0F39">
            <w:pPr>
              <w:jc w:val="center"/>
            </w:pPr>
            <w:r>
              <w:t>Likutinė vertė, Eur</w:t>
            </w:r>
          </w:p>
        </w:tc>
      </w:tr>
      <w:tr w:rsidR="002C6EE9" w:rsidTr="002C6EE9">
        <w:tc>
          <w:tcPr>
            <w:tcW w:w="556" w:type="dxa"/>
          </w:tcPr>
          <w:p w:rsidR="002C6EE9" w:rsidRDefault="002C6EE9" w:rsidP="006A0F39">
            <w:pPr>
              <w:jc w:val="center"/>
            </w:pPr>
            <w:r>
              <w:t>1.</w:t>
            </w:r>
          </w:p>
        </w:tc>
        <w:tc>
          <w:tcPr>
            <w:tcW w:w="4372" w:type="dxa"/>
          </w:tcPr>
          <w:p w:rsidR="002C6EE9" w:rsidRDefault="002C6EE9" w:rsidP="002C6EE9">
            <w:r>
              <w:t>Pastatas-mokykla (paskirtis – mokslo, nekilnojamojo turto kadastro duomenų bylos plane pažymėtas indeksu – 1C2p, bendras plotas – 3 176,15 kv. m, aukštų skaičius – 2, statybos metai –1984) Klevų g. 2, Viešintų mstl., Anykščių r. sav.</w:t>
            </w:r>
          </w:p>
        </w:tc>
        <w:tc>
          <w:tcPr>
            <w:tcW w:w="1984" w:type="dxa"/>
          </w:tcPr>
          <w:p w:rsidR="002C6EE9" w:rsidRDefault="002C6EE9" w:rsidP="000B7CB1">
            <w:pPr>
              <w:jc w:val="right"/>
            </w:pPr>
            <w:r>
              <w:t>3498-4009-1014</w:t>
            </w:r>
          </w:p>
        </w:tc>
        <w:tc>
          <w:tcPr>
            <w:tcW w:w="1418" w:type="dxa"/>
          </w:tcPr>
          <w:p w:rsidR="002C6EE9" w:rsidRDefault="002C6EE9" w:rsidP="006A0F39">
            <w:pPr>
              <w:jc w:val="center"/>
            </w:pPr>
            <w:r>
              <w:t>733 750,99</w:t>
            </w:r>
          </w:p>
        </w:tc>
        <w:tc>
          <w:tcPr>
            <w:tcW w:w="1417" w:type="dxa"/>
          </w:tcPr>
          <w:p w:rsidR="002C6EE9" w:rsidRDefault="002C6EE9" w:rsidP="006A0F39">
            <w:pPr>
              <w:jc w:val="center"/>
            </w:pPr>
            <w:r>
              <w:t>397 214,04</w:t>
            </w:r>
          </w:p>
        </w:tc>
      </w:tr>
      <w:tr w:rsidR="002C6EE9" w:rsidTr="009F4E36">
        <w:tc>
          <w:tcPr>
            <w:tcW w:w="6912" w:type="dxa"/>
            <w:gridSpan w:val="3"/>
          </w:tcPr>
          <w:p w:rsidR="002C6EE9" w:rsidRDefault="002C6EE9" w:rsidP="002C6EE9">
            <w:r>
              <w:t>Iš viso</w:t>
            </w:r>
          </w:p>
        </w:tc>
        <w:tc>
          <w:tcPr>
            <w:tcW w:w="1418" w:type="dxa"/>
          </w:tcPr>
          <w:p w:rsidR="002C6EE9" w:rsidRDefault="002C6EE9" w:rsidP="00045898">
            <w:pPr>
              <w:jc w:val="center"/>
            </w:pPr>
            <w:r>
              <w:t>733 750,99</w:t>
            </w:r>
          </w:p>
        </w:tc>
        <w:tc>
          <w:tcPr>
            <w:tcW w:w="1417" w:type="dxa"/>
          </w:tcPr>
          <w:p w:rsidR="002C6EE9" w:rsidRDefault="002C6EE9" w:rsidP="00045898">
            <w:pPr>
              <w:jc w:val="center"/>
            </w:pPr>
            <w:r>
              <w:t>397 214,04</w:t>
            </w:r>
          </w:p>
        </w:tc>
      </w:tr>
    </w:tbl>
    <w:p w:rsidR="00981250" w:rsidRDefault="00981250" w:rsidP="000E61B6">
      <w:pPr>
        <w:jc w:val="center"/>
      </w:pPr>
      <w:r>
        <w:t>_____________________________________</w:t>
      </w:r>
    </w:p>
    <w:p w:rsidR="00981250" w:rsidRDefault="00981250" w:rsidP="006A0F39">
      <w:pPr>
        <w:jc w:val="center"/>
      </w:pPr>
    </w:p>
    <w:p w:rsidR="006A0F39" w:rsidRPr="007F774C" w:rsidRDefault="006A0F39" w:rsidP="006A0F39">
      <w:pPr>
        <w:jc w:val="center"/>
      </w:pPr>
    </w:p>
    <w:p w:rsidR="006A0F39" w:rsidRDefault="006A0F39" w:rsidP="006A0F39">
      <w:pPr>
        <w:jc w:val="center"/>
        <w:rPr>
          <w:color w:val="FF0000"/>
        </w:rPr>
      </w:pPr>
    </w:p>
    <w:p w:rsidR="006A0F39" w:rsidRDefault="006A0F39" w:rsidP="006A0F39">
      <w:pPr>
        <w:rPr>
          <w:b/>
          <w:lang w:eastAsia="lt-LT"/>
        </w:rPr>
      </w:pPr>
    </w:p>
    <w:p w:rsidR="00F46BDC" w:rsidRPr="00D2369A" w:rsidRDefault="00F46BDC" w:rsidP="0089263D"/>
    <w:p w:rsidR="0089263D" w:rsidRDefault="0089263D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5B5207" w:rsidRDefault="005B5207" w:rsidP="0089263D"/>
    <w:p w:rsidR="00601EBD" w:rsidRDefault="00601EBD" w:rsidP="0089263D"/>
    <w:p w:rsidR="00601EBD" w:rsidRDefault="00601EBD" w:rsidP="0089263D"/>
    <w:p w:rsidR="00601EBD" w:rsidRDefault="00601EBD" w:rsidP="0089263D"/>
    <w:p w:rsidR="00601EBD" w:rsidRDefault="00601EBD" w:rsidP="0089263D"/>
    <w:p w:rsidR="00601EBD" w:rsidRDefault="00601EBD" w:rsidP="0089263D"/>
    <w:p w:rsidR="00601EBD" w:rsidRDefault="00601EBD" w:rsidP="0089263D"/>
    <w:p w:rsidR="00601EBD" w:rsidRDefault="00601EBD" w:rsidP="0089263D"/>
    <w:p w:rsidR="00601EBD" w:rsidRDefault="00601EBD" w:rsidP="0089263D"/>
    <w:p w:rsidR="0092418D" w:rsidRDefault="0092418D" w:rsidP="0089263D"/>
    <w:p w:rsidR="0092418D" w:rsidRDefault="0092418D" w:rsidP="0089263D"/>
    <w:p w:rsidR="00601EBD" w:rsidRDefault="00601EBD" w:rsidP="0089263D"/>
    <w:p w:rsidR="005B5207" w:rsidRDefault="005B5207" w:rsidP="0089263D"/>
    <w:p w:rsidR="002271B4" w:rsidRDefault="002271B4" w:rsidP="0089263D"/>
    <w:p w:rsidR="002271B4" w:rsidRDefault="002271B4" w:rsidP="0089263D"/>
    <w:p w:rsidR="002271B4" w:rsidRDefault="002271B4" w:rsidP="0089263D"/>
    <w:p w:rsidR="00EC0002" w:rsidRDefault="00EC0002" w:rsidP="00AB03C1"/>
    <w:p w:rsidR="003862CE" w:rsidRPr="002C4A7E" w:rsidRDefault="003862CE" w:rsidP="00AB03C1"/>
    <w:p w:rsidR="003560E6" w:rsidRDefault="003560E6" w:rsidP="003560E6">
      <w:pPr>
        <w:jc w:val="center"/>
        <w:rPr>
          <w:b/>
        </w:rPr>
      </w:pPr>
    </w:p>
    <w:p w:rsidR="00E872D7" w:rsidRPr="00D832AE" w:rsidRDefault="00E872D7" w:rsidP="00CD030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CD0304">
        <w:rPr>
          <w:b/>
          <w:caps/>
        </w:rPr>
        <w:t>dėl pastato Klevų g. 2, viešintų mstl., anykščiųr. sav., perdavimo anykščių rajono savivaldybės administracijai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:rsidR="00E872D7" w:rsidRDefault="00E872D7" w:rsidP="00E872D7">
      <w:pPr>
        <w:ind w:firstLine="720"/>
        <w:jc w:val="both"/>
        <w:rPr>
          <w:b/>
        </w:rPr>
      </w:pP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CD0304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CD0304">
        <w:t>Gautas biudžetinės įstaigos Anykščių r. Troškūnų Kazio Inčiūros gimnazijos 20</w:t>
      </w:r>
      <w:r w:rsidR="00152943">
        <w:t>22 m. lapkričio 10 d. prašymas N</w:t>
      </w:r>
      <w:r w:rsidR="00CD0304">
        <w:t xml:space="preserve">r. SD-159 „Dėl nenaudojamo pastato perdavimo“, kuriame siūloma Anykščių rajono savivaldybės administracijai perimti sprendimo projekte nurodytą pastatą valdyti, naudoti ir disponuoti juo patikėjimo teise. </w:t>
      </w:r>
    </w:p>
    <w:p w:rsidR="00C20540" w:rsidRDefault="00CD0304" w:rsidP="00E872D7">
      <w:pPr>
        <w:spacing w:line="360" w:lineRule="auto"/>
        <w:jc w:val="both"/>
      </w:pPr>
      <w:r>
        <w:t xml:space="preserve">       Pastate-mokykloje Klevų g. 2, Viešintų mstl., Anykščių r. sav., numatoma apgyvendinti ukrainiečius. Perėmus</w:t>
      </w:r>
      <w:r w:rsidR="00152943">
        <w:t xml:space="preserve"> Anykščių rajono savivaldybės administracijai</w:t>
      </w:r>
      <w:r>
        <w:t xml:space="preserve"> pastatą valdyti naudoti ir </w:t>
      </w:r>
      <w:r w:rsidR="00152943">
        <w:t>disponuoti juo patikėjimo teise</w:t>
      </w:r>
      <w:r>
        <w:t xml:space="preserve">, palengvėtų </w:t>
      </w:r>
      <w:r w:rsidR="00C20540">
        <w:t>darbų, reikalingų atlikti tinkamų sąlygų sudarymui</w:t>
      </w:r>
      <w:r>
        <w:t xml:space="preserve"> </w:t>
      </w:r>
      <w:r w:rsidR="00C20540">
        <w:t>ukrainiečių apgyvendinimui, organizavimas bei teisinių klausimų sprendimas.</w:t>
      </w:r>
    </w:p>
    <w:p w:rsidR="00E872D7" w:rsidRPr="00CD0304" w:rsidRDefault="00C20540" w:rsidP="00E872D7">
      <w:pPr>
        <w:spacing w:line="360" w:lineRule="auto"/>
        <w:jc w:val="both"/>
      </w:pPr>
      <w:r>
        <w:t xml:space="preserve">       Anykščių r. Troškūnų Kazio Inčiūros gimnazijos patalpos, naudojamos sprendimo projekte minimame pastate ikimokykliniam ugdymui, būtų perduotos naudoti pagal panaudos sutartį.</w:t>
      </w:r>
      <w:r w:rsidR="00CD0304">
        <w:t xml:space="preserve"> </w:t>
      </w:r>
    </w:p>
    <w:p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</w:t>
      </w:r>
      <w:r w:rsidR="00152943">
        <w:rPr>
          <w:bCs/>
        </w:rPr>
        <w:t>2 straipsnio 2 dalies nuostatos, panaudojamos nenaudojamos patalpos.</w:t>
      </w:r>
    </w:p>
    <w:p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:rsidR="00E872D7" w:rsidRDefault="00E872D7" w:rsidP="00E872D7">
      <w:pPr>
        <w:jc w:val="both"/>
        <w:rPr>
          <w:b/>
        </w:rPr>
      </w:pPr>
    </w:p>
    <w:p w:rsidR="00E872D7" w:rsidRPr="00EA7694" w:rsidRDefault="00E872D7" w:rsidP="00E872D7">
      <w:pPr>
        <w:jc w:val="both"/>
      </w:pPr>
      <w:r w:rsidRPr="00EA7694">
        <w:t>Nėra.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Teisinio reguliavimo poveikio vertinimo rezultatai nevertinami. </w:t>
      </w:r>
    </w:p>
    <w:p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F00DC4" w:rsidP="00E872D7">
      <w:pPr>
        <w:jc w:val="both"/>
      </w:pPr>
      <w:r>
        <w:t xml:space="preserve">      </w:t>
      </w:r>
      <w:r w:rsidR="00E872D7">
        <w:t>Nereikia.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C30FF4">
        <w:t xml:space="preserve">aus vedėjo </w:t>
      </w:r>
      <w:r w:rsidR="00CE1EBA">
        <w:t>pavaduotoj</w:t>
      </w:r>
      <w:r w:rsidR="0024088C">
        <w:t>ui iki 2023 m. sausio 1</w:t>
      </w:r>
      <w:r w:rsidR="00E872D7"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152943">
        <w:t xml:space="preserve"> pasirašyti Anykščių r. Troškūnų Kazio Inčiūros gimnazijos ir Anykščių rajono savivaldybės administracijos direktoriams</w:t>
      </w:r>
      <w:r w:rsidR="00E872D7">
        <w:t>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F00DC4" w:rsidP="00E872D7">
      <w:pPr>
        <w:jc w:val="both"/>
      </w:pPr>
      <w:r>
        <w:t xml:space="preserve">       </w:t>
      </w:r>
      <w:r w:rsidR="00E872D7">
        <w:t>Negauti.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:rsidR="00E872D7" w:rsidRDefault="00E872D7" w:rsidP="00E872D7">
      <w:pPr>
        <w:rPr>
          <w:b/>
        </w:rPr>
      </w:pPr>
    </w:p>
    <w:p w:rsidR="00E872D7" w:rsidRDefault="00F00DC4" w:rsidP="00E872D7">
      <w:r>
        <w:t xml:space="preserve">       </w:t>
      </w:r>
      <w:r w:rsidR="00E872D7">
        <w:t>Nėra.</w:t>
      </w:r>
    </w:p>
    <w:p w:rsidR="00E872D7" w:rsidRPr="00481A1F" w:rsidRDefault="00E872D7" w:rsidP="00E872D7"/>
    <w:p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:rsidR="00E872D7" w:rsidRDefault="00E872D7" w:rsidP="00E872D7"/>
    <w:p w:rsidR="00E872D7" w:rsidRDefault="00152943" w:rsidP="00E872D7">
      <w:pPr>
        <w:spacing w:line="360" w:lineRule="auto"/>
      </w:pPr>
      <w:r>
        <w:t>Iniciatorius – Anykščių r</w:t>
      </w:r>
      <w:r w:rsidR="00E872D7">
        <w:t>.</w:t>
      </w:r>
      <w:r>
        <w:t xml:space="preserve"> Troškūnų Kazio Inčiūros gimnazija.</w:t>
      </w:r>
    </w:p>
    <w:p w:rsidR="00E872D7" w:rsidRDefault="00E872D7" w:rsidP="00E872D7">
      <w:pPr>
        <w:spacing w:line="360" w:lineRule="auto"/>
      </w:pPr>
      <w:r>
        <w:t>Projekto rengėja</w:t>
      </w:r>
      <w:r w:rsidR="004609DF">
        <w:t>i</w:t>
      </w:r>
      <w:r>
        <w:t xml:space="preserve"> – Viešųjų pirkimų ir turto skyriaus vedėjo pavaduotoja A. Savickienė</w:t>
      </w:r>
      <w:r w:rsidR="009F6B2F">
        <w:t>.</w:t>
      </w:r>
    </w:p>
    <w:p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>kyriaus vedėja Vilma Vilkickaitė</w:t>
      </w:r>
      <w:r>
        <w:t>.</w:t>
      </w:r>
      <w:r w:rsidRPr="003B16DC">
        <w:t xml:space="preserve">            </w:t>
      </w:r>
    </w:p>
    <w:p w:rsidR="00E872D7" w:rsidRDefault="00E872D7" w:rsidP="00E872D7"/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/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E02427" w:rsidRDefault="00E02427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8406A9">
      <w:pPr>
        <w:rPr>
          <w:b/>
        </w:rPr>
      </w:pPr>
    </w:p>
    <w:sectPr w:rsidR="000C0A29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73864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4740064">
    <w:abstractNumId w:val="0"/>
  </w:num>
  <w:num w:numId="3" w16cid:durableId="1877043109">
    <w:abstractNumId w:val="4"/>
  </w:num>
  <w:num w:numId="4" w16cid:durableId="504440467">
    <w:abstractNumId w:val="3"/>
  </w:num>
  <w:num w:numId="5" w16cid:durableId="957880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281F"/>
    <w:rsid w:val="00007919"/>
    <w:rsid w:val="00007A9F"/>
    <w:rsid w:val="00012AB2"/>
    <w:rsid w:val="000208AF"/>
    <w:rsid w:val="000237B4"/>
    <w:rsid w:val="000244DA"/>
    <w:rsid w:val="000256D5"/>
    <w:rsid w:val="00025E5D"/>
    <w:rsid w:val="00025FCE"/>
    <w:rsid w:val="00030198"/>
    <w:rsid w:val="00031A6B"/>
    <w:rsid w:val="00031D31"/>
    <w:rsid w:val="00032EB3"/>
    <w:rsid w:val="00035D02"/>
    <w:rsid w:val="00037C97"/>
    <w:rsid w:val="00043741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975FD"/>
    <w:rsid w:val="000A45D7"/>
    <w:rsid w:val="000A461A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E3467"/>
    <w:rsid w:val="000E61B6"/>
    <w:rsid w:val="000F79EE"/>
    <w:rsid w:val="00103421"/>
    <w:rsid w:val="00105353"/>
    <w:rsid w:val="001072E9"/>
    <w:rsid w:val="00116AA0"/>
    <w:rsid w:val="00116DB2"/>
    <w:rsid w:val="00122465"/>
    <w:rsid w:val="00123371"/>
    <w:rsid w:val="00133235"/>
    <w:rsid w:val="00135895"/>
    <w:rsid w:val="001472DD"/>
    <w:rsid w:val="00152943"/>
    <w:rsid w:val="00153A91"/>
    <w:rsid w:val="001540D7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C3AE2"/>
    <w:rsid w:val="001C3B87"/>
    <w:rsid w:val="001D0F40"/>
    <w:rsid w:val="001E2D78"/>
    <w:rsid w:val="001E3B27"/>
    <w:rsid w:val="001E49E0"/>
    <w:rsid w:val="001F406B"/>
    <w:rsid w:val="001F4631"/>
    <w:rsid w:val="001F5590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4088C"/>
    <w:rsid w:val="0024276F"/>
    <w:rsid w:val="0024455D"/>
    <w:rsid w:val="00246767"/>
    <w:rsid w:val="002536E5"/>
    <w:rsid w:val="00253AB3"/>
    <w:rsid w:val="00256D1E"/>
    <w:rsid w:val="00261D2E"/>
    <w:rsid w:val="0026527B"/>
    <w:rsid w:val="002823BD"/>
    <w:rsid w:val="00285608"/>
    <w:rsid w:val="00285FDD"/>
    <w:rsid w:val="00287C5B"/>
    <w:rsid w:val="00291435"/>
    <w:rsid w:val="00293631"/>
    <w:rsid w:val="00294326"/>
    <w:rsid w:val="002952B1"/>
    <w:rsid w:val="002A413E"/>
    <w:rsid w:val="002A569C"/>
    <w:rsid w:val="002A61E6"/>
    <w:rsid w:val="002B1A98"/>
    <w:rsid w:val="002B2A88"/>
    <w:rsid w:val="002B55AF"/>
    <w:rsid w:val="002B6C80"/>
    <w:rsid w:val="002C247E"/>
    <w:rsid w:val="002C4A7E"/>
    <w:rsid w:val="002C6EE9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518B"/>
    <w:rsid w:val="00306A8D"/>
    <w:rsid w:val="00316563"/>
    <w:rsid w:val="00325967"/>
    <w:rsid w:val="003330DF"/>
    <w:rsid w:val="003333AC"/>
    <w:rsid w:val="003419BA"/>
    <w:rsid w:val="00344468"/>
    <w:rsid w:val="00346251"/>
    <w:rsid w:val="003560E6"/>
    <w:rsid w:val="00357AC1"/>
    <w:rsid w:val="00365163"/>
    <w:rsid w:val="00375013"/>
    <w:rsid w:val="00382C6C"/>
    <w:rsid w:val="003862CE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D08"/>
    <w:rsid w:val="0040453D"/>
    <w:rsid w:val="004120E7"/>
    <w:rsid w:val="00412B1A"/>
    <w:rsid w:val="0041678F"/>
    <w:rsid w:val="0041696F"/>
    <w:rsid w:val="00421BEE"/>
    <w:rsid w:val="00424615"/>
    <w:rsid w:val="00424E05"/>
    <w:rsid w:val="00427A07"/>
    <w:rsid w:val="0043293F"/>
    <w:rsid w:val="00444978"/>
    <w:rsid w:val="004546F2"/>
    <w:rsid w:val="004575E3"/>
    <w:rsid w:val="004609DF"/>
    <w:rsid w:val="004639C2"/>
    <w:rsid w:val="00463E79"/>
    <w:rsid w:val="00474347"/>
    <w:rsid w:val="00484102"/>
    <w:rsid w:val="00485A01"/>
    <w:rsid w:val="0048602C"/>
    <w:rsid w:val="004A1F8E"/>
    <w:rsid w:val="004A2F83"/>
    <w:rsid w:val="004A4151"/>
    <w:rsid w:val="004C663D"/>
    <w:rsid w:val="004D32D0"/>
    <w:rsid w:val="004D66A2"/>
    <w:rsid w:val="004D670B"/>
    <w:rsid w:val="004E0A75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66AA"/>
    <w:rsid w:val="0054697E"/>
    <w:rsid w:val="00552AD1"/>
    <w:rsid w:val="00555F5A"/>
    <w:rsid w:val="00562782"/>
    <w:rsid w:val="005632ED"/>
    <w:rsid w:val="005656CA"/>
    <w:rsid w:val="005677F3"/>
    <w:rsid w:val="005726AA"/>
    <w:rsid w:val="00575E65"/>
    <w:rsid w:val="00580B27"/>
    <w:rsid w:val="005902AB"/>
    <w:rsid w:val="005A1A4B"/>
    <w:rsid w:val="005A542E"/>
    <w:rsid w:val="005B1E2A"/>
    <w:rsid w:val="005B5207"/>
    <w:rsid w:val="005C3AA4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16C"/>
    <w:rsid w:val="005F1889"/>
    <w:rsid w:val="005F2527"/>
    <w:rsid w:val="005F4C74"/>
    <w:rsid w:val="00601EBD"/>
    <w:rsid w:val="00607A3E"/>
    <w:rsid w:val="00617D19"/>
    <w:rsid w:val="0062349B"/>
    <w:rsid w:val="0062506A"/>
    <w:rsid w:val="0063225E"/>
    <w:rsid w:val="006360EF"/>
    <w:rsid w:val="006412C4"/>
    <w:rsid w:val="00645911"/>
    <w:rsid w:val="006459E6"/>
    <w:rsid w:val="00657974"/>
    <w:rsid w:val="0066137B"/>
    <w:rsid w:val="006651B1"/>
    <w:rsid w:val="00665BD7"/>
    <w:rsid w:val="0067226A"/>
    <w:rsid w:val="006725EA"/>
    <w:rsid w:val="006834A7"/>
    <w:rsid w:val="00687980"/>
    <w:rsid w:val="0069506A"/>
    <w:rsid w:val="006A0F39"/>
    <w:rsid w:val="006A19D4"/>
    <w:rsid w:val="006A3817"/>
    <w:rsid w:val="006A676B"/>
    <w:rsid w:val="006B3826"/>
    <w:rsid w:val="006B47DA"/>
    <w:rsid w:val="006C35F9"/>
    <w:rsid w:val="006C570A"/>
    <w:rsid w:val="006D1E49"/>
    <w:rsid w:val="006D622B"/>
    <w:rsid w:val="006E435C"/>
    <w:rsid w:val="006E5827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6039"/>
    <w:rsid w:val="0073650B"/>
    <w:rsid w:val="00747FC4"/>
    <w:rsid w:val="007613B5"/>
    <w:rsid w:val="00763E4A"/>
    <w:rsid w:val="0076441D"/>
    <w:rsid w:val="00785CE7"/>
    <w:rsid w:val="00792257"/>
    <w:rsid w:val="007939F2"/>
    <w:rsid w:val="007A3E26"/>
    <w:rsid w:val="007B01A7"/>
    <w:rsid w:val="007B0F98"/>
    <w:rsid w:val="007B6881"/>
    <w:rsid w:val="007B767B"/>
    <w:rsid w:val="007C0AD3"/>
    <w:rsid w:val="007C1AEB"/>
    <w:rsid w:val="007C537D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64F48"/>
    <w:rsid w:val="0087588E"/>
    <w:rsid w:val="008771E0"/>
    <w:rsid w:val="008779C7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C6865"/>
    <w:rsid w:val="008D1EF7"/>
    <w:rsid w:val="008D29A0"/>
    <w:rsid w:val="008D56F1"/>
    <w:rsid w:val="008E1262"/>
    <w:rsid w:val="008E60C5"/>
    <w:rsid w:val="008E6A55"/>
    <w:rsid w:val="008F6B06"/>
    <w:rsid w:val="008F775A"/>
    <w:rsid w:val="009077A0"/>
    <w:rsid w:val="0092418D"/>
    <w:rsid w:val="00924EAA"/>
    <w:rsid w:val="00927372"/>
    <w:rsid w:val="00932AA0"/>
    <w:rsid w:val="00934212"/>
    <w:rsid w:val="009377E6"/>
    <w:rsid w:val="00937C5E"/>
    <w:rsid w:val="009417CE"/>
    <w:rsid w:val="00946586"/>
    <w:rsid w:val="00951262"/>
    <w:rsid w:val="009519C5"/>
    <w:rsid w:val="00953AC9"/>
    <w:rsid w:val="00967D43"/>
    <w:rsid w:val="00973F5F"/>
    <w:rsid w:val="00973F6C"/>
    <w:rsid w:val="009740E7"/>
    <w:rsid w:val="009740F5"/>
    <w:rsid w:val="00981250"/>
    <w:rsid w:val="00982410"/>
    <w:rsid w:val="00997B84"/>
    <w:rsid w:val="009A5A98"/>
    <w:rsid w:val="009A6DFA"/>
    <w:rsid w:val="009B0A6F"/>
    <w:rsid w:val="009C68EA"/>
    <w:rsid w:val="009D3805"/>
    <w:rsid w:val="009D7F31"/>
    <w:rsid w:val="009E358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24B7B"/>
    <w:rsid w:val="00A30CE9"/>
    <w:rsid w:val="00A3386F"/>
    <w:rsid w:val="00A36C4D"/>
    <w:rsid w:val="00A3772F"/>
    <w:rsid w:val="00A46462"/>
    <w:rsid w:val="00A5103D"/>
    <w:rsid w:val="00A53A6C"/>
    <w:rsid w:val="00A57BB0"/>
    <w:rsid w:val="00A613A4"/>
    <w:rsid w:val="00A66CF6"/>
    <w:rsid w:val="00A73EF8"/>
    <w:rsid w:val="00A7474C"/>
    <w:rsid w:val="00A752E3"/>
    <w:rsid w:val="00A75E4B"/>
    <w:rsid w:val="00A8208D"/>
    <w:rsid w:val="00A8241B"/>
    <w:rsid w:val="00A82E36"/>
    <w:rsid w:val="00A84ADA"/>
    <w:rsid w:val="00A877A6"/>
    <w:rsid w:val="00AA066C"/>
    <w:rsid w:val="00AA0D7F"/>
    <w:rsid w:val="00AA0F47"/>
    <w:rsid w:val="00AA3CEA"/>
    <w:rsid w:val="00AA5640"/>
    <w:rsid w:val="00AA7F59"/>
    <w:rsid w:val="00AB03C1"/>
    <w:rsid w:val="00AC275A"/>
    <w:rsid w:val="00AC42D0"/>
    <w:rsid w:val="00AC49A7"/>
    <w:rsid w:val="00AC4D20"/>
    <w:rsid w:val="00AD0887"/>
    <w:rsid w:val="00AD2DB4"/>
    <w:rsid w:val="00AF06A4"/>
    <w:rsid w:val="00AF5EE1"/>
    <w:rsid w:val="00B0247D"/>
    <w:rsid w:val="00B06DCD"/>
    <w:rsid w:val="00B2255E"/>
    <w:rsid w:val="00B25C8E"/>
    <w:rsid w:val="00B3088A"/>
    <w:rsid w:val="00B32500"/>
    <w:rsid w:val="00B54686"/>
    <w:rsid w:val="00B57B11"/>
    <w:rsid w:val="00B611C0"/>
    <w:rsid w:val="00B67719"/>
    <w:rsid w:val="00B774CE"/>
    <w:rsid w:val="00B86282"/>
    <w:rsid w:val="00B92D6F"/>
    <w:rsid w:val="00B945B1"/>
    <w:rsid w:val="00B9723A"/>
    <w:rsid w:val="00B9766D"/>
    <w:rsid w:val="00BA15BC"/>
    <w:rsid w:val="00BA3613"/>
    <w:rsid w:val="00BB090A"/>
    <w:rsid w:val="00BB0B52"/>
    <w:rsid w:val="00BB2E08"/>
    <w:rsid w:val="00BC1134"/>
    <w:rsid w:val="00BC2C88"/>
    <w:rsid w:val="00BC2F06"/>
    <w:rsid w:val="00BC73B0"/>
    <w:rsid w:val="00BD414B"/>
    <w:rsid w:val="00BD6150"/>
    <w:rsid w:val="00BD734D"/>
    <w:rsid w:val="00BE693D"/>
    <w:rsid w:val="00BF502B"/>
    <w:rsid w:val="00BF722A"/>
    <w:rsid w:val="00C0338A"/>
    <w:rsid w:val="00C05DE5"/>
    <w:rsid w:val="00C20540"/>
    <w:rsid w:val="00C20E0E"/>
    <w:rsid w:val="00C26999"/>
    <w:rsid w:val="00C30FF4"/>
    <w:rsid w:val="00C36042"/>
    <w:rsid w:val="00C4046E"/>
    <w:rsid w:val="00C40C21"/>
    <w:rsid w:val="00C428AB"/>
    <w:rsid w:val="00C44F16"/>
    <w:rsid w:val="00C47423"/>
    <w:rsid w:val="00C52170"/>
    <w:rsid w:val="00C525B8"/>
    <w:rsid w:val="00C559AD"/>
    <w:rsid w:val="00C57D32"/>
    <w:rsid w:val="00C60568"/>
    <w:rsid w:val="00C6133A"/>
    <w:rsid w:val="00C61F79"/>
    <w:rsid w:val="00C63767"/>
    <w:rsid w:val="00C65169"/>
    <w:rsid w:val="00C749E9"/>
    <w:rsid w:val="00C83C34"/>
    <w:rsid w:val="00C860B2"/>
    <w:rsid w:val="00C93B48"/>
    <w:rsid w:val="00C947B2"/>
    <w:rsid w:val="00C94A0D"/>
    <w:rsid w:val="00CA1D18"/>
    <w:rsid w:val="00CA716E"/>
    <w:rsid w:val="00CB787D"/>
    <w:rsid w:val="00CC79D4"/>
    <w:rsid w:val="00CD0304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58AE"/>
    <w:rsid w:val="00D10F15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ED2"/>
    <w:rsid w:val="00D53FFE"/>
    <w:rsid w:val="00D67C1A"/>
    <w:rsid w:val="00D764C2"/>
    <w:rsid w:val="00D82823"/>
    <w:rsid w:val="00D8753C"/>
    <w:rsid w:val="00D95685"/>
    <w:rsid w:val="00DA02FA"/>
    <w:rsid w:val="00DA1DBF"/>
    <w:rsid w:val="00DA45B4"/>
    <w:rsid w:val="00DB030D"/>
    <w:rsid w:val="00DB2CD9"/>
    <w:rsid w:val="00DC48AF"/>
    <w:rsid w:val="00DC4B35"/>
    <w:rsid w:val="00DC7B69"/>
    <w:rsid w:val="00DD565F"/>
    <w:rsid w:val="00DD652A"/>
    <w:rsid w:val="00DD7E97"/>
    <w:rsid w:val="00DE0FD5"/>
    <w:rsid w:val="00DE361B"/>
    <w:rsid w:val="00DE7580"/>
    <w:rsid w:val="00DF61DE"/>
    <w:rsid w:val="00E02390"/>
    <w:rsid w:val="00E02427"/>
    <w:rsid w:val="00E0324E"/>
    <w:rsid w:val="00E125C9"/>
    <w:rsid w:val="00E133B1"/>
    <w:rsid w:val="00E142AA"/>
    <w:rsid w:val="00E14EC9"/>
    <w:rsid w:val="00E15DCF"/>
    <w:rsid w:val="00E217B5"/>
    <w:rsid w:val="00E271E4"/>
    <w:rsid w:val="00E3036B"/>
    <w:rsid w:val="00E31D36"/>
    <w:rsid w:val="00E3712E"/>
    <w:rsid w:val="00E40915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0051"/>
    <w:rsid w:val="00EF25B0"/>
    <w:rsid w:val="00F00DC4"/>
    <w:rsid w:val="00F01EFD"/>
    <w:rsid w:val="00F02A5E"/>
    <w:rsid w:val="00F07EB7"/>
    <w:rsid w:val="00F10EDA"/>
    <w:rsid w:val="00F12433"/>
    <w:rsid w:val="00F15287"/>
    <w:rsid w:val="00F16869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748EE"/>
    <w:rsid w:val="00F8362B"/>
    <w:rsid w:val="00F90B93"/>
    <w:rsid w:val="00F9666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DA9AE-A441-4452-9382-299056E2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9390-D239-40AA-85D4-FDA3244F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4588</Words>
  <Characters>2616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2022-11-22T11:40:00Z</cp:lastPrinted>
  <dcterms:created xsi:type="dcterms:W3CDTF">2022-12-09T07:48:00Z</dcterms:created>
  <dcterms:modified xsi:type="dcterms:W3CDTF">2022-12-09T07:48:00Z</dcterms:modified>
</cp:coreProperties>
</file>